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92"/>
      </w:tblGrid>
      <w:tr w:rsidR="002E5317" w14:paraId="7CC22DD5" w14:textId="77777777" w:rsidTr="26DB4ADE">
        <w:tc>
          <w:tcPr>
            <w:tcW w:w="2808" w:type="dxa"/>
          </w:tcPr>
          <w:p w14:paraId="0D569DDE" w14:textId="4289FD03" w:rsidR="002E5317" w:rsidRPr="00E83C5B" w:rsidRDefault="004A6C7A" w:rsidP="002566F1">
            <w:pPr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777D0DB" wp14:editId="4FC89CDE">
                  <wp:extent cx="1562100" cy="1104900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0F210-8B66-4E37-91CA-07F687C8C5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</w:tcPr>
          <w:p w14:paraId="4EF3119C" w14:textId="77777777" w:rsidR="002E5317" w:rsidRPr="00CB03AC" w:rsidRDefault="002E531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75DD8" w14:textId="77777777" w:rsidR="002E5317" w:rsidRPr="00CB03AC" w:rsidRDefault="002E5317" w:rsidP="008F776B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CB03AC">
              <w:rPr>
                <w:rFonts w:ascii="Arial" w:hAnsi="Arial" w:cs="Arial"/>
                <w:b/>
                <w:sz w:val="48"/>
                <w:szCs w:val="48"/>
              </w:rPr>
              <w:t>Role Profile</w:t>
            </w:r>
          </w:p>
          <w:p w14:paraId="75D80EF1" w14:textId="3E3ADB36" w:rsidR="002E5317" w:rsidRPr="00CB03AC" w:rsidRDefault="008F10E2" w:rsidP="2C4F817C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2025 </w:t>
            </w:r>
          </w:p>
        </w:tc>
      </w:tr>
      <w:tr w:rsidR="00DE371A" w:rsidRPr="008B5DD8" w14:paraId="2DF02639" w14:textId="77777777" w:rsidTr="26DB4ADE">
        <w:trPr>
          <w:trHeight w:val="20"/>
        </w:trPr>
        <w:tc>
          <w:tcPr>
            <w:tcW w:w="2808" w:type="dxa"/>
          </w:tcPr>
          <w:p w14:paraId="40652F01" w14:textId="77777777" w:rsidR="00262CF7" w:rsidRPr="00E83C5B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92" w:type="dxa"/>
          </w:tcPr>
          <w:p w14:paraId="04C8FF20" w14:textId="16EE59CF" w:rsidR="00262CF7" w:rsidRPr="00E83C5B" w:rsidRDefault="004D07B2" w:rsidP="26DB4ADE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HR </w:t>
            </w:r>
            <w:r w:rsidR="5452A9BA" w:rsidRPr="00E83C5B">
              <w:rPr>
                <w:rFonts w:ascii="Arial" w:hAnsi="Arial" w:cs="Arial"/>
                <w:b/>
                <w:bCs/>
                <w:sz w:val="22"/>
                <w:szCs w:val="22"/>
              </w:rPr>
              <w:t>Officer</w:t>
            </w:r>
          </w:p>
        </w:tc>
      </w:tr>
      <w:tr w:rsidR="00DE371A" w:rsidRPr="008B5DD8" w14:paraId="5F557142" w14:textId="77777777" w:rsidTr="26DB4ADE">
        <w:trPr>
          <w:trHeight w:val="20"/>
        </w:trPr>
        <w:tc>
          <w:tcPr>
            <w:tcW w:w="2808" w:type="dxa"/>
          </w:tcPr>
          <w:p w14:paraId="70F72A00" w14:textId="77777777" w:rsidR="00262CF7" w:rsidRPr="00E83C5B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Report</w:t>
            </w:r>
            <w:r w:rsidR="002566F1" w:rsidRPr="00E83C5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83C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66F1" w:rsidRPr="00E83C5B">
              <w:rPr>
                <w:rFonts w:ascii="Arial" w:hAnsi="Arial" w:cs="Arial"/>
                <w:b/>
                <w:sz w:val="22"/>
                <w:szCs w:val="22"/>
              </w:rPr>
              <w:t>int</w:t>
            </w:r>
            <w:r w:rsidRPr="00E83C5B"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</w:tc>
        <w:tc>
          <w:tcPr>
            <w:tcW w:w="7092" w:type="dxa"/>
          </w:tcPr>
          <w:p w14:paraId="55134546" w14:textId="4723D5A4" w:rsidR="00262CF7" w:rsidRPr="00E83C5B" w:rsidRDefault="00A01714" w:rsidP="00E512E5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HR Manager</w:t>
            </w:r>
          </w:p>
        </w:tc>
      </w:tr>
      <w:tr w:rsidR="00DE371A" w:rsidRPr="008B5DD8" w14:paraId="108A062F" w14:textId="77777777" w:rsidTr="26DB4ADE">
        <w:trPr>
          <w:trHeight w:val="20"/>
        </w:trPr>
        <w:tc>
          <w:tcPr>
            <w:tcW w:w="2808" w:type="dxa"/>
          </w:tcPr>
          <w:p w14:paraId="6BE6E137" w14:textId="77777777" w:rsidR="009E5D35" w:rsidRPr="00E83C5B" w:rsidRDefault="004E27AB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092" w:type="dxa"/>
          </w:tcPr>
          <w:p w14:paraId="24F2C55B" w14:textId="3C83D261" w:rsidR="009E5D35" w:rsidRPr="00E83C5B" w:rsidRDefault="00E512E5" w:rsidP="00E512E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E371A" w:rsidRPr="008B5DD8" w14:paraId="6C98EC34" w14:textId="77777777" w:rsidTr="26DB4ADE">
        <w:trPr>
          <w:trHeight w:val="20"/>
        </w:trPr>
        <w:tc>
          <w:tcPr>
            <w:tcW w:w="2808" w:type="dxa"/>
          </w:tcPr>
          <w:p w14:paraId="1A1BEF8D" w14:textId="77777777" w:rsidR="002566F1" w:rsidRPr="00E83C5B" w:rsidRDefault="002566F1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Department/ Location:</w:t>
            </w:r>
          </w:p>
        </w:tc>
        <w:tc>
          <w:tcPr>
            <w:tcW w:w="7092" w:type="dxa"/>
          </w:tcPr>
          <w:p w14:paraId="3CC1A9B9" w14:textId="02CAE5FB" w:rsidR="002566F1" w:rsidRPr="00E83C5B" w:rsidRDefault="00C34DCF" w:rsidP="00E512E5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Stockwell</w:t>
            </w:r>
          </w:p>
        </w:tc>
      </w:tr>
      <w:tr w:rsidR="00DE371A" w:rsidRPr="008B5DD8" w14:paraId="6FBDF3CB" w14:textId="77777777" w:rsidTr="26DB4ADE">
        <w:trPr>
          <w:trHeight w:val="20"/>
        </w:trPr>
        <w:tc>
          <w:tcPr>
            <w:tcW w:w="2808" w:type="dxa"/>
          </w:tcPr>
          <w:p w14:paraId="41AA8A77" w14:textId="77777777" w:rsidR="00262CF7" w:rsidRPr="00E83C5B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Disclosure Level:</w:t>
            </w:r>
          </w:p>
        </w:tc>
        <w:tc>
          <w:tcPr>
            <w:tcW w:w="7092" w:type="dxa"/>
          </w:tcPr>
          <w:p w14:paraId="468ECF92" w14:textId="18F8F9DC" w:rsidR="00262CF7" w:rsidRPr="00E83C5B" w:rsidRDefault="00E431A4" w:rsidP="00E512E5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 xml:space="preserve">Basic </w:t>
            </w:r>
          </w:p>
        </w:tc>
      </w:tr>
      <w:tr w:rsidR="00845635" w:rsidRPr="008B5DD8" w14:paraId="7AD6418A" w14:textId="77777777" w:rsidTr="26DB4ADE">
        <w:trPr>
          <w:trHeight w:val="673"/>
        </w:trPr>
        <w:tc>
          <w:tcPr>
            <w:tcW w:w="2808" w:type="dxa"/>
          </w:tcPr>
          <w:p w14:paraId="653EB831" w14:textId="77777777" w:rsidR="00845635" w:rsidRPr="00E83C5B" w:rsidRDefault="00845635" w:rsidP="00845635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0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18"/>
            </w:tblGrid>
            <w:tr w:rsidR="00845635" w:rsidRPr="00E83C5B" w14:paraId="7E81FF79" w14:textId="77777777" w:rsidTr="003952A9">
              <w:trPr>
                <w:trHeight w:val="358"/>
              </w:trPr>
              <w:tc>
                <w:tcPr>
                  <w:tcW w:w="6918" w:type="dxa"/>
                </w:tcPr>
                <w:p w14:paraId="360BD1F2" w14:textId="77777777" w:rsidR="00845635" w:rsidRPr="00E83C5B" w:rsidRDefault="00845635" w:rsidP="00845635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E83C5B">
                    <w:rPr>
                      <w:rFonts w:ascii="Arial" w:hAnsi="Arial" w:cs="Arial"/>
                      <w:sz w:val="22"/>
                      <w:szCs w:val="22"/>
                    </w:rPr>
                    <w:t xml:space="preserve">Provide HR advice, administration, and system support </w:t>
                  </w:r>
                  <w:r w:rsidRPr="00E83C5B">
                    <w:rPr>
                      <w:rFonts w:ascii="Arial" w:hAnsi="Arial" w:cs="Arial"/>
                      <w:spacing w:val="-10"/>
                      <w:sz w:val="22"/>
                      <w:szCs w:val="22"/>
                    </w:rPr>
                    <w:t xml:space="preserve">to </w:t>
                  </w:r>
                  <w:r w:rsidRPr="00E83C5B">
                    <w:rPr>
                      <w:rFonts w:ascii="Arial" w:hAnsi="Arial" w:cs="Arial"/>
                      <w:sz w:val="22"/>
                      <w:szCs w:val="22"/>
                    </w:rPr>
                    <w:t>management and the wider SW9 Community Housing</w:t>
                  </w:r>
                  <w:r w:rsidRPr="00E83C5B">
                    <w:rPr>
                      <w:rFonts w:ascii="Arial" w:hAnsi="Arial" w:cs="Arial"/>
                      <w:spacing w:val="-7"/>
                      <w:sz w:val="22"/>
                      <w:szCs w:val="22"/>
                    </w:rPr>
                    <w:t xml:space="preserve"> </w:t>
                  </w:r>
                  <w:r w:rsidRPr="00E83C5B">
                    <w:rPr>
                      <w:rFonts w:ascii="Arial" w:hAnsi="Arial" w:cs="Arial"/>
                      <w:sz w:val="22"/>
                      <w:szCs w:val="22"/>
                    </w:rPr>
                    <w:t>team.</w:t>
                  </w:r>
                </w:p>
              </w:tc>
            </w:tr>
          </w:tbl>
          <w:p w14:paraId="65835810" w14:textId="6C0936B8" w:rsidR="00845635" w:rsidRPr="00E83C5B" w:rsidRDefault="00845635" w:rsidP="00845635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45635" w:rsidRPr="008B5DD8" w14:paraId="140423B7" w14:textId="77777777" w:rsidTr="26DB4ADE">
        <w:trPr>
          <w:trHeight w:val="249"/>
        </w:trPr>
        <w:tc>
          <w:tcPr>
            <w:tcW w:w="9900" w:type="dxa"/>
            <w:gridSpan w:val="2"/>
          </w:tcPr>
          <w:p w14:paraId="089D4246" w14:textId="681CA5EF" w:rsidR="00845635" w:rsidRPr="00E83C5B" w:rsidRDefault="00845635" w:rsidP="00845635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sz w:val="22"/>
                <w:szCs w:val="22"/>
              </w:rPr>
              <w:t>Key Responsibilities:</w:t>
            </w:r>
          </w:p>
        </w:tc>
      </w:tr>
      <w:tr w:rsidR="00845635" w:rsidRPr="008B5DD8" w14:paraId="64543664" w14:textId="77777777" w:rsidTr="26DB4ADE">
        <w:trPr>
          <w:trHeight w:val="249"/>
        </w:trPr>
        <w:tc>
          <w:tcPr>
            <w:tcW w:w="9900" w:type="dxa"/>
            <w:gridSpan w:val="2"/>
          </w:tcPr>
          <w:p w14:paraId="28011B53" w14:textId="35A0B69B" w:rsidR="00845635" w:rsidRPr="00E83C5B" w:rsidRDefault="00845635" w:rsidP="00932DBF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</w:rPr>
            </w:pPr>
          </w:p>
          <w:p w14:paraId="116161D8" w14:textId="77777777" w:rsidR="00B34F40" w:rsidRPr="00E83C5B" w:rsidRDefault="00B34F40" w:rsidP="00B34F40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t>HR Administration &amp; Systems</w:t>
            </w:r>
          </w:p>
          <w:p w14:paraId="5FF35709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high-quality administrative support to the HR function, ensuring accurate and efficient day-to-day HR operations.</w:t>
            </w:r>
          </w:p>
          <w:p w14:paraId="155EDD9F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Maintain, update and administer the HR system, including processing changes, running standard reports, and supporting system updates.</w:t>
            </w:r>
          </w:p>
          <w:p w14:paraId="7368DF12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Act as the first point of contact for HR queries, responding to routine enquiries on policies, procedures and staff benefits in a timely and professional manner.</w:t>
            </w:r>
          </w:p>
          <w:p w14:paraId="1942AC3A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and organise electronic and paper-based personnel files, ensuring all employee records are accurate, compliant and up to date.</w:t>
            </w:r>
          </w:p>
          <w:p w14:paraId="2DD5FC1F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Administer all HR documentation across the employee lifecycle, including preparing contracts, offer letters, onboarding documentation, variation letters, and leaver paperwork.</w:t>
            </w:r>
          </w:p>
          <w:p w14:paraId="0535FCF1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Coordinate onboarding and offboarding processes, ensuring all required documentation, system updates and compliance checks are completed on time.</w:t>
            </w:r>
          </w:p>
          <w:p w14:paraId="03356E90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Manage HR inboxes, logging and tracking queries, and ensuring all correspondence is responded to or escalated appropriately.</w:t>
            </w:r>
          </w:p>
          <w:p w14:paraId="33DF48F4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data integrity by carrying out regular audits, data cleansing and validation activities across HR systems and records.</w:t>
            </w:r>
          </w:p>
          <w:p w14:paraId="17FE8CCA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accurate records of fixed-term contracts, temporary roles, and probation dates, ensuring timely follow-up actions.</w:t>
            </w:r>
          </w:p>
          <w:p w14:paraId="1B6BEB31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Raise purchase orders, process invoices and track HR-related expenditure in line with organisational procedures.</w:t>
            </w:r>
          </w:p>
          <w:p w14:paraId="162A670F" w14:textId="77777777" w:rsidR="00B34F40" w:rsidRPr="00E83C5B" w:rsidRDefault="00B34F40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administrative guidance and support to managers and employees on HR systems, including self-service functionality.</w:t>
            </w:r>
          </w:p>
          <w:p w14:paraId="508EA449" w14:textId="77777777" w:rsidR="00932DBF" w:rsidRDefault="00932DBF" w:rsidP="00FA09C7">
            <w:pPr>
              <w:pStyle w:val="Heading2"/>
              <w:spacing w:line="300" w:lineRule="atLeast"/>
              <w:rPr>
                <w:rStyle w:val="Strong"/>
                <w:b/>
                <w:bCs/>
                <w:szCs w:val="22"/>
              </w:rPr>
            </w:pPr>
          </w:p>
          <w:p w14:paraId="36C5D08D" w14:textId="77777777" w:rsidR="00FA09C7" w:rsidRPr="00E83C5B" w:rsidRDefault="00FA09C7" w:rsidP="00FA09C7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t>Payroll Administration</w:t>
            </w:r>
          </w:p>
          <w:p w14:paraId="5DDE73FB" w14:textId="77777777" w:rsidR="00FA09C7" w:rsidRPr="00E83C5B" w:rsidRDefault="00FA09C7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Prepare and process monthly payroll data, ensuring all employee changes (starters, leavers, variations, absence, benefits and deductions) are accurately recorded and submitted within deadlines.</w:t>
            </w:r>
          </w:p>
          <w:p w14:paraId="3A145E51" w14:textId="77777777" w:rsidR="00FA09C7" w:rsidRPr="00E83C5B" w:rsidRDefault="00FA09C7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lastRenderedPageBreak/>
              <w:t>Maintain payroll records and ensure data accuracy between HR and payroll systems.</w:t>
            </w:r>
          </w:p>
          <w:p w14:paraId="3A73261D" w14:textId="77777777" w:rsidR="00FA09C7" w:rsidRPr="00E83C5B" w:rsidRDefault="00FA09C7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Collate and validate payroll inputs, resolving discrepancies and escalating issues where necessary.</w:t>
            </w:r>
          </w:p>
          <w:p w14:paraId="6E89F475" w14:textId="77777777" w:rsidR="00FA09C7" w:rsidRPr="00E83C5B" w:rsidRDefault="00FA09C7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the HR Manager by preparing payroll summaries and documentation for monthly payroll review meetings.</w:t>
            </w:r>
          </w:p>
          <w:p w14:paraId="6B78FB7E" w14:textId="77777777" w:rsidR="00771ED2" w:rsidRPr="00E83C5B" w:rsidRDefault="00771ED2" w:rsidP="00771ED2">
            <w:pPr>
              <w:spacing w:before="100" w:beforeAutospacing="1" w:after="100" w:afterAutospacing="1"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bCs/>
                <w:sz w:val="22"/>
                <w:szCs w:val="22"/>
              </w:rPr>
              <w:t>HR Reporting &amp; Data</w:t>
            </w:r>
          </w:p>
          <w:p w14:paraId="1B54F88D" w14:textId="77777777" w:rsidR="00771ED2" w:rsidRPr="00E83C5B" w:rsidRDefault="00771ED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Produce regular HR reports (monthly and quarterly), ensuring data accuracy and consistency.</w:t>
            </w:r>
          </w:p>
          <w:p w14:paraId="25D002BB" w14:textId="77777777" w:rsidR="00771ED2" w:rsidRPr="00E83C5B" w:rsidRDefault="00771ED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Extract and compile workforce data, including metrics on headcount, turnover, absence and recruitment.</w:t>
            </w:r>
          </w:p>
          <w:p w14:paraId="38057AAE" w14:textId="77777777" w:rsidR="00771ED2" w:rsidRPr="00E83C5B" w:rsidRDefault="00771ED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tracking logs for absence, probation reviews and other key HR processes.</w:t>
            </w:r>
          </w:p>
          <w:p w14:paraId="4E7BDCB5" w14:textId="3574188A" w:rsidR="00845635" w:rsidRDefault="00771ED2" w:rsidP="00845635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the preparation of reports for senior management and external stakeholders.</w:t>
            </w:r>
          </w:p>
          <w:p w14:paraId="027D70D8" w14:textId="77777777" w:rsidR="00932DBF" w:rsidRPr="00932DBF" w:rsidRDefault="00932DBF" w:rsidP="00932DBF">
            <w:pPr>
              <w:spacing w:line="300" w:lineRule="atLeas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BEA672C" w14:textId="77777777" w:rsidR="001D170C" w:rsidRPr="00E83C5B" w:rsidRDefault="001D170C" w:rsidP="001D170C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t>Employee Relations Administration</w:t>
            </w:r>
          </w:p>
          <w:p w14:paraId="3A84BA48" w14:textId="77777777" w:rsidR="001D170C" w:rsidRPr="00E83C5B" w:rsidRDefault="001D170C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administrative support for employee relations cases, including preparing letters, meeting packs and maintaining case records.</w:t>
            </w:r>
          </w:p>
          <w:p w14:paraId="10EB37F2" w14:textId="77777777" w:rsidR="001D170C" w:rsidRPr="00E83C5B" w:rsidRDefault="001D170C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Take notes in meetings where required and ensure records are stored confidentially and accurately.</w:t>
            </w:r>
          </w:p>
          <w:p w14:paraId="2ACE05F3" w14:textId="77777777" w:rsidR="001D170C" w:rsidRPr="00E83C5B" w:rsidRDefault="001D170C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Track timelines for ER processes (disciplinary, grievance, probation, performance) to ensure compliance.</w:t>
            </w:r>
          </w:p>
          <w:p w14:paraId="2ED86858" w14:textId="1C748CED" w:rsidR="00845635" w:rsidRPr="00E83C5B" w:rsidRDefault="00845635" w:rsidP="00E83C5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Assist with disciplinary investigations, grievances, capability and performance matters in a timely manner</w:t>
            </w:r>
            <w:r w:rsidR="007A710A" w:rsidRPr="00E83C5B">
              <w:rPr>
                <w:rFonts w:ascii="Arial" w:hAnsi="Arial" w:cs="Arial"/>
                <w:sz w:val="22"/>
                <w:szCs w:val="22"/>
              </w:rPr>
              <w:t xml:space="preserve"> when required</w:t>
            </w:r>
            <w:r w:rsidRPr="00E83C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38DDF6" w14:textId="472B7920" w:rsidR="00730644" w:rsidRPr="00E83C5B" w:rsidRDefault="00730644" w:rsidP="00730644">
            <w:pPr>
              <w:spacing w:before="100" w:beforeAutospacing="1" w:after="100" w:afterAutospacing="1"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bCs/>
                <w:sz w:val="22"/>
                <w:szCs w:val="22"/>
              </w:rPr>
              <w:t>Recruitment &amp; Onboarding</w:t>
            </w:r>
          </w:p>
          <w:p w14:paraId="179DD14D" w14:textId="77777777" w:rsidR="00730644" w:rsidRPr="00E83C5B" w:rsidRDefault="00730644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Coordinate recruitment administration, including posting job adverts, scheduling interviews and communicating with candidates.</w:t>
            </w:r>
          </w:p>
          <w:p w14:paraId="1C73268E" w14:textId="77777777" w:rsidR="00730644" w:rsidRPr="00E83C5B" w:rsidRDefault="00730644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Prepare offer letters, contracts and onboarding documentation.</w:t>
            </w:r>
          </w:p>
          <w:p w14:paraId="089AD62E" w14:textId="77777777" w:rsidR="00730644" w:rsidRPr="00E83C5B" w:rsidRDefault="00730644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Manage pre-employment checks, including references and right-to-work documentation.</w:t>
            </w:r>
          </w:p>
          <w:p w14:paraId="371745DA" w14:textId="77777777" w:rsidR="00730644" w:rsidRPr="00E83C5B" w:rsidRDefault="00730644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recruitment records and update tracking systems.</w:t>
            </w:r>
          </w:p>
          <w:p w14:paraId="12DF9D4E" w14:textId="77777777" w:rsidR="00730644" w:rsidRPr="00E83C5B" w:rsidRDefault="00730644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Coordinate induction schedules and ensure all onboarding activities are completed.</w:t>
            </w:r>
          </w:p>
          <w:p w14:paraId="48F89065" w14:textId="77777777" w:rsidR="00845635" w:rsidRPr="00E83C5B" w:rsidRDefault="00845635" w:rsidP="00845635">
            <w:pPr>
              <w:pStyle w:val="Heading2"/>
              <w:rPr>
                <w:rStyle w:val="Strong"/>
                <w:b/>
                <w:bCs/>
                <w:szCs w:val="22"/>
              </w:rPr>
            </w:pPr>
          </w:p>
          <w:p w14:paraId="59F2D184" w14:textId="77777777" w:rsidR="006F78A2" w:rsidRPr="00E83C5B" w:rsidRDefault="006F78A2" w:rsidP="006F78A2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t>Learning &amp; Development Administration</w:t>
            </w:r>
          </w:p>
          <w:p w14:paraId="535CAE30" w14:textId="77777777" w:rsidR="006F78A2" w:rsidRPr="00E83C5B" w:rsidRDefault="006F78A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administrative support for training activities, including scheduling sessions, booking venues and managing attendance records.</w:t>
            </w:r>
          </w:p>
          <w:p w14:paraId="25933D3B" w14:textId="77777777" w:rsidR="006F78A2" w:rsidRPr="00E83C5B" w:rsidRDefault="006F78A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training records and update learning systems.</w:t>
            </w:r>
          </w:p>
          <w:p w14:paraId="1CA0D973" w14:textId="77777777" w:rsidR="006F78A2" w:rsidRPr="00E83C5B" w:rsidRDefault="006F78A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Coordinate mandatory training compliance and monitor completion rates.</w:t>
            </w:r>
          </w:p>
          <w:p w14:paraId="61C2E286" w14:textId="77777777" w:rsidR="006F78A2" w:rsidRPr="00E83C5B" w:rsidRDefault="006F78A2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the administration of performance reviews, staff surveys and development programmes.</w:t>
            </w:r>
          </w:p>
          <w:p w14:paraId="3A9438C0" w14:textId="77777777" w:rsidR="004D04D6" w:rsidRPr="00E83C5B" w:rsidRDefault="004D04D6" w:rsidP="004D04D6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lastRenderedPageBreak/>
              <w:t>Policy, Compliance &amp; Process Improvement</w:t>
            </w:r>
          </w:p>
          <w:p w14:paraId="6351F57D" w14:textId="77777777" w:rsidR="004D04D6" w:rsidRPr="00E83C5B" w:rsidRDefault="004D04D6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HR policies and procedures, ensuring documents are accurately stored and version-controlled.</w:t>
            </w:r>
          </w:p>
          <w:p w14:paraId="5A43B126" w14:textId="77777777" w:rsidR="004D04D6" w:rsidRPr="00E83C5B" w:rsidRDefault="004D04D6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compliance by ensuring all documentation and processes align with employment legislation and internal standards.</w:t>
            </w:r>
          </w:p>
          <w:p w14:paraId="71EFD87E" w14:textId="77777777" w:rsidR="004D04D6" w:rsidRPr="00E83C5B" w:rsidRDefault="004D04D6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Assist in reviewing and updating HR processes to improve administrative efficiency.</w:t>
            </w:r>
          </w:p>
          <w:p w14:paraId="195143E0" w14:textId="77777777" w:rsidR="004D04D6" w:rsidRPr="00E83C5B" w:rsidRDefault="004D04D6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Prepare documentation and reports to support audits and compliance checks.</w:t>
            </w:r>
          </w:p>
          <w:p w14:paraId="6DA237EB" w14:textId="77777777" w:rsidR="00845635" w:rsidRDefault="00845635" w:rsidP="00845635">
            <w:pPr>
              <w:pStyle w:val="Heading2"/>
              <w:rPr>
                <w:rStyle w:val="Strong"/>
                <w:b/>
              </w:rPr>
            </w:pPr>
          </w:p>
          <w:p w14:paraId="31B12764" w14:textId="77777777" w:rsidR="00255A1B" w:rsidRPr="00E83C5B" w:rsidRDefault="00255A1B" w:rsidP="00255A1B">
            <w:pPr>
              <w:spacing w:before="100" w:beforeAutospacing="1" w:after="100" w:afterAutospacing="1" w:line="300" w:lineRule="atLeas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C5B">
              <w:rPr>
                <w:rFonts w:ascii="Arial" w:hAnsi="Arial" w:cs="Arial"/>
                <w:b/>
                <w:bCs/>
                <w:sz w:val="22"/>
                <w:szCs w:val="22"/>
              </w:rPr>
              <w:t>HR Projects &amp; General Support</w:t>
            </w:r>
          </w:p>
          <w:p w14:paraId="7440F181" w14:textId="77777777" w:rsidR="00255A1B" w:rsidRPr="00E83C5B" w:rsidRDefault="00255A1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administrative support to HR projects, including document preparation, data gathering and coordination tasks.</w:t>
            </w:r>
          </w:p>
          <w:p w14:paraId="7A7DDB52" w14:textId="77777777" w:rsidR="00255A1B" w:rsidRPr="00E83C5B" w:rsidRDefault="00255A1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the HR Manager with ad hoc administrative duties.</w:t>
            </w:r>
          </w:p>
          <w:p w14:paraId="4953C390" w14:textId="77777777" w:rsidR="00255A1B" w:rsidRPr="00E83C5B" w:rsidRDefault="00255A1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Provide cover for HR administrative tasks during periods of absence.</w:t>
            </w:r>
          </w:p>
          <w:p w14:paraId="24A30AB4" w14:textId="77777777" w:rsidR="00E83C5B" w:rsidRPr="00E83C5B" w:rsidRDefault="00E83C5B" w:rsidP="00E83C5B">
            <w:pPr>
              <w:pStyle w:val="Heading2"/>
              <w:spacing w:line="300" w:lineRule="atLeast"/>
              <w:rPr>
                <w:szCs w:val="22"/>
              </w:rPr>
            </w:pPr>
            <w:r w:rsidRPr="00E83C5B">
              <w:rPr>
                <w:rStyle w:val="Strong"/>
                <w:b/>
                <w:bCs/>
                <w:szCs w:val="22"/>
              </w:rPr>
              <w:t>General</w:t>
            </w:r>
          </w:p>
          <w:p w14:paraId="1DDE4F05" w14:textId="77777777" w:rsidR="00E83C5B" w:rsidRPr="00E83C5B" w:rsidRDefault="00E83C5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Maintain confidentiality and handle sensitive information with discretion at all times.</w:t>
            </w:r>
          </w:p>
          <w:p w14:paraId="748A2C0F" w14:textId="77777777" w:rsidR="00E83C5B" w:rsidRPr="00E83C5B" w:rsidRDefault="00E83C5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Build effective working relationships with internal and external stakeholders.</w:t>
            </w:r>
          </w:p>
          <w:p w14:paraId="73C932F5" w14:textId="77777777" w:rsidR="00E83C5B" w:rsidRPr="00E83C5B" w:rsidRDefault="00E83C5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Support organisational values and contribute to a positive workplace culture.</w:t>
            </w:r>
          </w:p>
          <w:p w14:paraId="7D8EA4C6" w14:textId="720A471B" w:rsidR="00845635" w:rsidRPr="00E83C5B" w:rsidRDefault="00E83C5B" w:rsidP="00E83C5B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E83C5B">
              <w:rPr>
                <w:rFonts w:ascii="Arial" w:hAnsi="Arial" w:cs="Arial"/>
                <w:sz w:val="22"/>
                <w:szCs w:val="22"/>
              </w:rPr>
              <w:t>Attend meetings and events as required, providing administrative coordination and support.</w:t>
            </w:r>
          </w:p>
        </w:tc>
      </w:tr>
    </w:tbl>
    <w:p w14:paraId="0AFAD19A" w14:textId="77777777" w:rsidR="00A43825" w:rsidRPr="008B5DD8" w:rsidRDefault="00A43825" w:rsidP="00E17F99">
      <w:pPr>
        <w:pStyle w:val="Bullet-noindent"/>
        <w:numPr>
          <w:ilvl w:val="0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  <w:sectPr w:rsidR="00A43825" w:rsidRPr="008B5DD8" w:rsidSect="000033FB">
          <w:pgSz w:w="11906" w:h="16838"/>
          <w:pgMar w:top="567" w:right="1800" w:bottom="426" w:left="1800" w:header="708" w:footer="708" w:gutter="0"/>
          <w:cols w:space="708"/>
          <w:docGrid w:linePitch="360"/>
        </w:sectPr>
      </w:pPr>
    </w:p>
    <w:p w14:paraId="55EAB03C" w14:textId="77777777" w:rsidR="00262CF7" w:rsidRDefault="00262CF7" w:rsidP="00FE4A53">
      <w:pPr>
        <w:rPr>
          <w:rFonts w:ascii="Arial" w:hAnsi="Arial" w:cs="Arial"/>
          <w:sz w:val="22"/>
          <w:szCs w:val="22"/>
        </w:rPr>
      </w:pPr>
    </w:p>
    <w:p w14:paraId="182FFDA0" w14:textId="77777777" w:rsidR="00F249F0" w:rsidRDefault="00F249F0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78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938"/>
      </w:tblGrid>
      <w:tr w:rsidR="00F249F0" w:rsidRPr="000361DE" w14:paraId="3E488E2B" w14:textId="77777777" w:rsidTr="003952A9">
        <w:trPr>
          <w:trHeight w:val="428"/>
        </w:trPr>
        <w:tc>
          <w:tcPr>
            <w:tcW w:w="9780" w:type="dxa"/>
            <w:gridSpan w:val="2"/>
          </w:tcPr>
          <w:p w14:paraId="102A3539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Person Specification</w:t>
            </w:r>
          </w:p>
        </w:tc>
      </w:tr>
      <w:tr w:rsidR="00F249F0" w:rsidRPr="00D71113" w14:paraId="058572FA" w14:textId="77777777" w:rsidTr="003952A9">
        <w:trPr>
          <w:trHeight w:val="428"/>
        </w:trPr>
        <w:tc>
          <w:tcPr>
            <w:tcW w:w="1842" w:type="dxa"/>
          </w:tcPr>
          <w:p w14:paraId="0082E5E3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9D5E9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Qualifications</w:t>
            </w:r>
          </w:p>
          <w:p w14:paraId="4C501812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5C4F7AC0" w14:textId="77777777" w:rsidR="00420199" w:rsidRDefault="00420199" w:rsidP="0042019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F151A"/>
              </w:rPr>
            </w:pPr>
            <w:r>
              <w:rPr>
                <w:rFonts w:ascii="Arial" w:hAnsi="Arial" w:cs="Arial"/>
                <w:color w:val="0F151A"/>
              </w:rPr>
              <w:t>Educated to A Level Standard or equivalent.</w:t>
            </w:r>
          </w:p>
          <w:p w14:paraId="7024EDC4" w14:textId="279FEC30" w:rsidR="00420199" w:rsidRDefault="00420199" w:rsidP="0042019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CIPD or equivalent qualification is</w:t>
            </w:r>
            <w:r>
              <w:rPr>
                <w:spacing w:val="1"/>
              </w:rPr>
              <w:t xml:space="preserve"> </w:t>
            </w:r>
            <w:r w:rsidR="003058C9">
              <w:t>desirable</w:t>
            </w:r>
            <w:r>
              <w:t>.</w:t>
            </w:r>
          </w:p>
          <w:p w14:paraId="3D231265" w14:textId="344DEBC0" w:rsidR="00420199" w:rsidRPr="00420199" w:rsidRDefault="00420199" w:rsidP="00420199"/>
        </w:tc>
      </w:tr>
      <w:tr w:rsidR="00F249F0" w:rsidRPr="000361DE" w14:paraId="316BF81C" w14:textId="77777777" w:rsidTr="003952A9">
        <w:trPr>
          <w:trHeight w:val="428"/>
        </w:trPr>
        <w:tc>
          <w:tcPr>
            <w:tcW w:w="1842" w:type="dxa"/>
          </w:tcPr>
          <w:p w14:paraId="6B98A2D4" w14:textId="77777777" w:rsidR="00F249F0" w:rsidRDefault="00F249F0" w:rsidP="003952A9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  <w:p w14:paraId="59ABA031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 and Knowledge</w:t>
            </w:r>
          </w:p>
        </w:tc>
        <w:tc>
          <w:tcPr>
            <w:tcW w:w="7938" w:type="dxa"/>
          </w:tcPr>
          <w:p w14:paraId="553941C7" w14:textId="3F63B268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42" w:line="271" w:lineRule="auto"/>
              <w:ind w:right="1134"/>
              <w:rPr>
                <w:i/>
              </w:rPr>
            </w:pPr>
            <w:r>
              <w:t>Minimum of two year’s HR experience, providing staff with advice</w:t>
            </w:r>
            <w:r>
              <w:rPr>
                <w:spacing w:val="-27"/>
              </w:rPr>
              <w:t xml:space="preserve"> </w:t>
            </w:r>
            <w:r>
              <w:t>and supporting managers in all aspects of</w:t>
            </w:r>
            <w:r>
              <w:rPr>
                <w:spacing w:val="1"/>
              </w:rPr>
              <w:t xml:space="preserve"> </w:t>
            </w:r>
            <w:r>
              <w:t>HR</w:t>
            </w:r>
            <w:r>
              <w:rPr>
                <w:i/>
              </w:rPr>
              <w:t>.</w:t>
            </w:r>
          </w:p>
          <w:p w14:paraId="109D5679" w14:textId="77777777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5"/>
            </w:pPr>
            <w:r>
              <w:t>A proven track record in coordinating the full employee</w:t>
            </w:r>
            <w:r>
              <w:rPr>
                <w:spacing w:val="-6"/>
              </w:rPr>
              <w:t xml:space="preserve"> </w:t>
            </w:r>
            <w:r>
              <w:t>life cycle.</w:t>
            </w:r>
          </w:p>
          <w:p w14:paraId="7F0B1800" w14:textId="77777777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37" w:line="271" w:lineRule="auto"/>
              <w:ind w:right="199"/>
            </w:pPr>
            <w:r>
              <w:t>Range of experience in the use of computerised HR systems. Experience of Cascade HR is highly</w:t>
            </w:r>
            <w:r>
              <w:rPr>
                <w:spacing w:val="-3"/>
              </w:rPr>
              <w:t xml:space="preserve"> </w:t>
            </w:r>
            <w:r>
              <w:t>desirable.</w:t>
            </w:r>
          </w:p>
          <w:p w14:paraId="67A4B31B" w14:textId="77777777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5"/>
            </w:pPr>
            <w:r>
              <w:t>Experience in administering payroll and staff</w:t>
            </w:r>
            <w:r>
              <w:rPr>
                <w:spacing w:val="2"/>
              </w:rPr>
              <w:t xml:space="preserve"> </w:t>
            </w:r>
            <w:r>
              <w:t>benefits.</w:t>
            </w:r>
          </w:p>
          <w:p w14:paraId="3477FD6F" w14:textId="77777777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38"/>
            </w:pPr>
            <w:r>
              <w:t>Experience of working in social housing</w:t>
            </w:r>
            <w:r>
              <w:rPr>
                <w:spacing w:val="1"/>
              </w:rPr>
              <w:t xml:space="preserve"> </w:t>
            </w:r>
            <w:r>
              <w:t>desirable.</w:t>
            </w:r>
          </w:p>
          <w:p w14:paraId="7A425101" w14:textId="77777777" w:rsidR="00420199" w:rsidRDefault="00420199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2"/>
            </w:pPr>
            <w:r>
              <w:t>Experience in dealing with staff on all</w:t>
            </w:r>
            <w:r>
              <w:rPr>
                <w:spacing w:val="-1"/>
              </w:rPr>
              <w:t xml:space="preserve"> </w:t>
            </w:r>
            <w:r>
              <w:t>levels.</w:t>
            </w:r>
          </w:p>
          <w:p w14:paraId="677B3DE3" w14:textId="69C8F224" w:rsidR="008B1B3F" w:rsidRDefault="008B1B3F" w:rsidP="008B1B3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36"/>
            </w:pPr>
            <w:r>
              <w:t>Extensive knowledge of Human Resources and Employment Law</w:t>
            </w:r>
          </w:p>
          <w:p w14:paraId="0721A963" w14:textId="726D3331" w:rsidR="00F249F0" w:rsidRPr="00972F26" w:rsidRDefault="00F249F0" w:rsidP="008B1B3F">
            <w:pPr>
              <w:pStyle w:val="Bullet-noindent"/>
              <w:numPr>
                <w:ilvl w:val="0"/>
                <w:numId w:val="0"/>
              </w:numPr>
              <w:spacing w:before="60" w:after="6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F0" w:rsidRPr="000361DE" w14:paraId="7C282615" w14:textId="77777777" w:rsidTr="003952A9">
        <w:trPr>
          <w:trHeight w:val="428"/>
        </w:trPr>
        <w:tc>
          <w:tcPr>
            <w:tcW w:w="1842" w:type="dxa"/>
          </w:tcPr>
          <w:p w14:paraId="161A060B" w14:textId="77777777" w:rsidR="00F249F0" w:rsidRPr="000361DE" w:rsidRDefault="00F249F0" w:rsidP="003952A9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  <w:p w14:paraId="7F668C7D" w14:textId="77777777" w:rsidR="00F249F0" w:rsidRPr="000361DE" w:rsidRDefault="00F249F0" w:rsidP="003952A9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75FC665C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61"/>
            </w:pPr>
            <w:r>
              <w:t>Clear understanding of HR services and its contribution to the</w:t>
            </w:r>
            <w:r>
              <w:rPr>
                <w:spacing w:val="-4"/>
              </w:rPr>
              <w:t xml:space="preserve"> </w:t>
            </w:r>
            <w:r>
              <w:t>organisation.</w:t>
            </w:r>
          </w:p>
          <w:p w14:paraId="6EEFBF45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6"/>
            </w:pPr>
            <w:r>
              <w:t>Possesses HR administration and advisory skills to work flexibly and</w:t>
            </w:r>
            <w:r>
              <w:rPr>
                <w:spacing w:val="-11"/>
              </w:rPr>
              <w:t xml:space="preserve"> </w:t>
            </w:r>
            <w:r>
              <w:t>collaboratively.</w:t>
            </w:r>
          </w:p>
          <w:p w14:paraId="7E89B0F9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7" w:line="271" w:lineRule="auto"/>
              <w:ind w:right="997"/>
            </w:pPr>
            <w:r>
              <w:t>Sound knowledge of current employment legislation and ability to translate this into workplace</w:t>
            </w:r>
            <w:r>
              <w:rPr>
                <w:spacing w:val="-1"/>
              </w:rPr>
              <w:t xml:space="preserve"> </w:t>
            </w:r>
            <w:r>
              <w:t>practices.</w:t>
            </w:r>
          </w:p>
          <w:p w14:paraId="03574ADB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5"/>
            </w:pPr>
            <w:r>
              <w:t>Excellent attention to</w:t>
            </w:r>
            <w:r>
              <w:rPr>
                <w:spacing w:val="-1"/>
              </w:rPr>
              <w:t xml:space="preserve"> </w:t>
            </w:r>
            <w:r>
              <w:t>detail.</w:t>
            </w:r>
          </w:p>
          <w:p w14:paraId="46DF538E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8"/>
            </w:pPr>
            <w:r>
              <w:t>Intermediate IT and computer skills including Word, Outlook and</w:t>
            </w:r>
            <w:r>
              <w:rPr>
                <w:spacing w:val="-10"/>
              </w:rPr>
              <w:t xml:space="preserve"> </w:t>
            </w:r>
            <w:r>
              <w:t>Excel.</w:t>
            </w:r>
          </w:p>
          <w:p w14:paraId="00953792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5"/>
            </w:pPr>
            <w:r>
              <w:t>Ability to work as a part of the team and to work without</w:t>
            </w:r>
            <w:r>
              <w:rPr>
                <w:spacing w:val="-11"/>
              </w:rPr>
              <w:t xml:space="preserve"> </w:t>
            </w:r>
            <w:r>
              <w:t>supervision.</w:t>
            </w:r>
          </w:p>
          <w:p w14:paraId="77818C5D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8" w:line="271" w:lineRule="auto"/>
              <w:ind w:right="88"/>
            </w:pPr>
            <w:r>
              <w:t>Excellent organisation skills with the ability to prioritise workload to meet deadlines and adhere to month-end</w:t>
            </w:r>
            <w:r>
              <w:rPr>
                <w:spacing w:val="-7"/>
              </w:rPr>
              <w:t xml:space="preserve"> </w:t>
            </w:r>
            <w:r>
              <w:t>timetable.</w:t>
            </w:r>
          </w:p>
          <w:p w14:paraId="3FF2D20F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4" w:line="273" w:lineRule="auto"/>
              <w:ind w:right="394"/>
            </w:pPr>
            <w:r>
              <w:t>Clear and accurate written and verbal communication that is appropriate for the audience and to write HR</w:t>
            </w:r>
            <w:r>
              <w:rPr>
                <w:spacing w:val="-4"/>
              </w:rPr>
              <w:t xml:space="preserve"> </w:t>
            </w:r>
            <w:r>
              <w:t>reports.</w:t>
            </w:r>
          </w:p>
          <w:p w14:paraId="61715BA5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" w:line="271" w:lineRule="auto"/>
              <w:ind w:right="308"/>
            </w:pPr>
            <w:r>
              <w:t>Strong relationship building and stakeholder management skills to liaise with a wide range of people, both internal and external to the</w:t>
            </w:r>
            <w:r>
              <w:rPr>
                <w:spacing w:val="-5"/>
              </w:rPr>
              <w:t xml:space="preserve"> </w:t>
            </w:r>
            <w:r>
              <w:t>organisation.</w:t>
            </w:r>
          </w:p>
          <w:p w14:paraId="54D5ACBF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7"/>
            </w:pPr>
            <w:r>
              <w:t>Ensures that all work is undertaken in compliance with the Data Protection Acts</w:t>
            </w:r>
            <w:r>
              <w:rPr>
                <w:spacing w:val="-17"/>
              </w:rPr>
              <w:t xml:space="preserve"> </w:t>
            </w:r>
            <w:r>
              <w:t>(DPA).</w:t>
            </w:r>
          </w:p>
          <w:p w14:paraId="2450F321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5"/>
            </w:pPr>
            <w:r>
              <w:t>Analytical, with the ability to quickly solve problems through practical and innovative</w:t>
            </w:r>
            <w:r>
              <w:rPr>
                <w:spacing w:val="-23"/>
              </w:rPr>
              <w:t xml:space="preserve"> </w:t>
            </w:r>
            <w:r>
              <w:t>means.</w:t>
            </w:r>
          </w:p>
          <w:p w14:paraId="508C075D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36" w:line="273" w:lineRule="auto"/>
              <w:ind w:right="99"/>
            </w:pPr>
            <w:r>
              <w:t>Excellent customer focus and a genuine desire to achieve excellence in all areas of responsibility.</w:t>
            </w:r>
          </w:p>
          <w:p w14:paraId="2703547A" w14:textId="77777777" w:rsid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2"/>
            </w:pPr>
            <w:r>
              <w:t>Ability to respond to queries</w:t>
            </w:r>
            <w:r>
              <w:rPr>
                <w:spacing w:val="-9"/>
              </w:rPr>
              <w:t xml:space="preserve"> </w:t>
            </w:r>
            <w:r>
              <w:t>promptly.</w:t>
            </w:r>
          </w:p>
          <w:p w14:paraId="75D4B4C7" w14:textId="42E48D45" w:rsidR="00F249F0" w:rsidRPr="0068598B" w:rsidRDefault="0068598B" w:rsidP="0068598B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2"/>
            </w:pPr>
            <w:r>
              <w:t>Patience and ability to remain calm in stressful situations.</w:t>
            </w:r>
          </w:p>
        </w:tc>
      </w:tr>
      <w:tr w:rsidR="00F249F0" w:rsidRPr="000361DE" w14:paraId="49D9197F" w14:textId="77777777" w:rsidTr="003952A9">
        <w:trPr>
          <w:trHeight w:val="428"/>
        </w:trPr>
        <w:tc>
          <w:tcPr>
            <w:tcW w:w="1842" w:type="dxa"/>
          </w:tcPr>
          <w:p w14:paraId="2B49F422" w14:textId="77777777" w:rsidR="00F249F0" w:rsidRPr="000361DE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Core Competencies</w:t>
            </w:r>
          </w:p>
          <w:p w14:paraId="4F27839C" w14:textId="77777777" w:rsidR="00F249F0" w:rsidRPr="000361DE" w:rsidRDefault="00F249F0" w:rsidP="003952A9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3D984D0C" w14:textId="77777777" w:rsidR="00442C18" w:rsidRPr="00C8420F" w:rsidRDefault="00442C18" w:rsidP="00442C18">
            <w:pPr>
              <w:pStyle w:val="trt0xe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Good Communication Skills</w:t>
            </w:r>
          </w:p>
          <w:p w14:paraId="16D0960F" w14:textId="1AE8CD26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D2D2D"/>
                <w:sz w:val="22"/>
                <w:szCs w:val="22"/>
              </w:rPr>
              <w:t>Passionate about delivering good HR service</w:t>
            </w:r>
          </w:p>
          <w:p w14:paraId="5B1988FA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D2D2D"/>
                <w:sz w:val="22"/>
                <w:szCs w:val="22"/>
              </w:rPr>
              <w:t>Excellent People Skills</w:t>
            </w:r>
          </w:p>
          <w:p w14:paraId="7DA8BC41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D2D2D"/>
                <w:sz w:val="22"/>
                <w:szCs w:val="22"/>
              </w:rPr>
              <w:t>Good Knowledge of employment law</w:t>
            </w:r>
          </w:p>
          <w:p w14:paraId="4D4AF6DC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Administrative expertise</w:t>
            </w:r>
          </w:p>
          <w:p w14:paraId="4FED2977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HR strategy creation &amp; execution</w:t>
            </w:r>
          </w:p>
          <w:p w14:paraId="585CA860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Managing priorities</w:t>
            </w:r>
          </w:p>
          <w:p w14:paraId="75B44529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Proactive</w:t>
            </w:r>
          </w:p>
          <w:p w14:paraId="1FCE3161" w14:textId="77777777" w:rsidR="00442C18" w:rsidRPr="00C8420F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Advising</w:t>
            </w:r>
          </w:p>
          <w:p w14:paraId="68135CB9" w14:textId="024C55EF" w:rsidR="00F249F0" w:rsidRPr="00442C18" w:rsidRDefault="00442C18" w:rsidP="00442C18">
            <w:pPr>
              <w:pStyle w:val="trt0xe"/>
              <w:numPr>
                <w:ilvl w:val="0"/>
                <w:numId w:val="36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C8420F">
              <w:rPr>
                <w:rFonts w:ascii="Arial" w:hAnsi="Arial" w:cs="Arial"/>
                <w:color w:val="202124"/>
                <w:sz w:val="22"/>
                <w:szCs w:val="22"/>
              </w:rPr>
              <w:t>Coaching</w:t>
            </w:r>
          </w:p>
        </w:tc>
      </w:tr>
      <w:tr w:rsidR="00F249F0" w:rsidRPr="000361DE" w14:paraId="520F3F3F" w14:textId="77777777" w:rsidTr="003952A9">
        <w:trPr>
          <w:trHeight w:val="428"/>
        </w:trPr>
        <w:tc>
          <w:tcPr>
            <w:tcW w:w="1842" w:type="dxa"/>
          </w:tcPr>
          <w:p w14:paraId="28B3F362" w14:textId="77777777" w:rsidR="00F249F0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Personal Attribute</w:t>
            </w:r>
          </w:p>
        </w:tc>
        <w:tc>
          <w:tcPr>
            <w:tcW w:w="7938" w:type="dxa"/>
          </w:tcPr>
          <w:p w14:paraId="1A8CACB4" w14:textId="77777777" w:rsidR="00F249F0" w:rsidRPr="000F6AD6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AD6">
              <w:rPr>
                <w:rFonts w:ascii="Arial" w:hAnsi="Arial" w:cs="Arial"/>
                <w:sz w:val="22"/>
                <w:szCs w:val="22"/>
              </w:rPr>
              <w:t xml:space="preserve">Passionate about delivering and driving forward </w:t>
            </w:r>
            <w:r w:rsidRPr="000F6AD6">
              <w:rPr>
                <w:rStyle w:val="Strong"/>
                <w:rFonts w:ascii="Arial" w:eastAsiaTheme="minorHAnsi" w:hAnsi="Arial" w:cs="Arial"/>
                <w:b w:val="0"/>
                <w:bCs w:val="0"/>
                <w:sz w:val="22"/>
                <w:szCs w:val="22"/>
              </w:rPr>
              <w:t>excellent customer-focused services</w:t>
            </w:r>
            <w:r w:rsidRPr="000F6AD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1CA2E6A" w14:textId="77777777" w:rsidR="00F249F0" w:rsidRPr="000F6AD6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F6AD6">
              <w:rPr>
                <w:rFonts w:ascii="Arial" w:hAnsi="Arial" w:cs="Arial"/>
                <w:sz w:val="22"/>
                <w:szCs w:val="22"/>
              </w:rPr>
              <w:t>Team player, collaborative, and supportive of colleagues.</w:t>
            </w:r>
          </w:p>
          <w:p w14:paraId="646354C0" w14:textId="77777777" w:rsidR="00F249F0" w:rsidRPr="000F6AD6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F6AD6">
              <w:rPr>
                <w:rFonts w:ascii="Arial" w:hAnsi="Arial" w:cs="Arial"/>
                <w:sz w:val="22"/>
                <w:szCs w:val="22"/>
              </w:rPr>
              <w:t xml:space="preserve">Professional, ethical, and aligned with </w:t>
            </w:r>
            <w:r w:rsidRPr="000F6AD6">
              <w:rPr>
                <w:rStyle w:val="Strong"/>
                <w:rFonts w:ascii="Arial" w:eastAsiaTheme="minorHAnsi" w:hAnsi="Arial" w:cs="Arial"/>
                <w:b w:val="0"/>
                <w:bCs w:val="0"/>
                <w:sz w:val="22"/>
                <w:szCs w:val="22"/>
              </w:rPr>
              <w:t>SW9 CH Values and Behaviours</w:t>
            </w:r>
            <w:r w:rsidRPr="000F6A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B72516" w14:textId="77777777" w:rsidR="00F249F0" w:rsidRPr="000F6AD6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F6AD6">
              <w:rPr>
                <w:rFonts w:ascii="Arial" w:hAnsi="Arial" w:cs="Arial"/>
                <w:sz w:val="22"/>
                <w:szCs w:val="22"/>
              </w:rPr>
              <w:t>Flexible and willing to go the extra mile to achieve organisational goals.</w:t>
            </w:r>
          </w:p>
          <w:p w14:paraId="7A16A6F0" w14:textId="77777777" w:rsidR="00F249F0" w:rsidRPr="000F6AD6" w:rsidRDefault="00F249F0" w:rsidP="002C4BC1">
            <w:pPr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49F0" w:rsidRPr="000361DE" w14:paraId="6DB4AA1D" w14:textId="77777777" w:rsidTr="003952A9">
        <w:trPr>
          <w:trHeight w:val="428"/>
        </w:trPr>
        <w:tc>
          <w:tcPr>
            <w:tcW w:w="1842" w:type="dxa"/>
          </w:tcPr>
          <w:p w14:paraId="2DFA29AE" w14:textId="77777777" w:rsidR="00F249F0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Values </w:t>
            </w:r>
          </w:p>
          <w:p w14:paraId="711DD139" w14:textId="77777777" w:rsidR="00F249F0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Behaviours</w:t>
            </w:r>
            <w:proofErr w:type="spellEnd"/>
          </w:p>
        </w:tc>
        <w:tc>
          <w:tcPr>
            <w:tcW w:w="7938" w:type="dxa"/>
          </w:tcPr>
          <w:p w14:paraId="1FF06FD2" w14:textId="79AD22B7" w:rsidR="00F249F0" w:rsidRPr="009D169D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>Demonstrates integrity</w:t>
            </w:r>
            <w:r w:rsidR="002C4BC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D169D">
              <w:rPr>
                <w:rFonts w:ascii="Arial" w:hAnsi="Arial" w:cs="Arial"/>
                <w:sz w:val="22"/>
                <w:szCs w:val="22"/>
              </w:rPr>
              <w:t xml:space="preserve"> professionalism at all times.</w:t>
            </w:r>
          </w:p>
          <w:p w14:paraId="65FE855B" w14:textId="77777777" w:rsidR="00F249F0" w:rsidRPr="009D169D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 xml:space="preserve">Embodies SW9 Community Housing’s values of </w:t>
            </w:r>
            <w:r w:rsidRPr="001347AC">
              <w:rPr>
                <w:rStyle w:val="Strong"/>
                <w:rFonts w:ascii="Arial" w:eastAsiaTheme="minorHAnsi" w:hAnsi="Arial" w:cs="Arial"/>
                <w:sz w:val="22"/>
                <w:szCs w:val="22"/>
              </w:rPr>
              <w:t>accountability, collaboration, respect, inclusion, and excellence</w:t>
            </w:r>
            <w:r w:rsidRPr="009D16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4EEB7E" w14:textId="77777777" w:rsidR="00F249F0" w:rsidRPr="009D169D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>Promotes equality, diversity, and inclusion in all aspects of work.</w:t>
            </w:r>
          </w:p>
          <w:p w14:paraId="1EAD2F25" w14:textId="77777777" w:rsidR="00F249F0" w:rsidRPr="009D169D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>Committed to continuous improvement, innovation, and delivering value for money.</w:t>
            </w:r>
          </w:p>
          <w:p w14:paraId="74F66758" w14:textId="77777777" w:rsidR="00F249F0" w:rsidRPr="009D169D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>Displays a customer-focused approach with a strong sense of public service and community impact.</w:t>
            </w:r>
          </w:p>
          <w:p w14:paraId="2BE7910F" w14:textId="77777777" w:rsidR="00F249F0" w:rsidRPr="000F6AD6" w:rsidRDefault="00F249F0" w:rsidP="00F249F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D169D">
              <w:rPr>
                <w:rFonts w:ascii="Arial" w:hAnsi="Arial" w:cs="Arial"/>
                <w:sz w:val="22"/>
                <w:szCs w:val="22"/>
              </w:rPr>
              <w:t>Acts as an ambassador for SW9, fostering trust, transparency, and partnership.</w:t>
            </w:r>
          </w:p>
        </w:tc>
      </w:tr>
      <w:tr w:rsidR="00F249F0" w:rsidRPr="000361DE" w14:paraId="7284CCCE" w14:textId="77777777" w:rsidTr="003952A9">
        <w:trPr>
          <w:trHeight w:val="428"/>
        </w:trPr>
        <w:tc>
          <w:tcPr>
            <w:tcW w:w="1842" w:type="dxa"/>
          </w:tcPr>
          <w:p w14:paraId="46EF072E" w14:textId="77777777" w:rsidR="00F249F0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Key Relationships</w:t>
            </w:r>
          </w:p>
        </w:tc>
        <w:tc>
          <w:tcPr>
            <w:tcW w:w="7938" w:type="dxa"/>
          </w:tcPr>
          <w:p w14:paraId="2B1CD5DB" w14:textId="20763FE2" w:rsidR="00395617" w:rsidRPr="008B5DD8" w:rsidRDefault="00395617" w:rsidP="00395617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DD8">
              <w:rPr>
                <w:rFonts w:ascii="Arial" w:hAnsi="Arial" w:cs="Arial"/>
                <w:sz w:val="22"/>
                <w:szCs w:val="22"/>
              </w:rPr>
              <w:t>Managers and staff within SW9 CH</w:t>
            </w:r>
          </w:p>
          <w:p w14:paraId="0C44FB05" w14:textId="2E950773" w:rsidR="00395617" w:rsidRPr="008B5DD8" w:rsidRDefault="00395617" w:rsidP="00395617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DD8">
              <w:rPr>
                <w:rFonts w:ascii="Arial" w:hAnsi="Arial" w:cs="Arial"/>
                <w:sz w:val="22"/>
                <w:szCs w:val="22"/>
              </w:rPr>
              <w:t xml:space="preserve">Directors and Seniors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B5DD8">
              <w:rPr>
                <w:rFonts w:ascii="Arial" w:hAnsi="Arial" w:cs="Arial"/>
                <w:sz w:val="22"/>
                <w:szCs w:val="22"/>
              </w:rPr>
              <w:t xml:space="preserve">anagers </w:t>
            </w:r>
          </w:p>
          <w:p w14:paraId="6244552F" w14:textId="03EF9AFC" w:rsidR="00F249F0" w:rsidRPr="00395617" w:rsidRDefault="00395617" w:rsidP="00395617">
            <w:pPr>
              <w:pStyle w:val="Bullet-noinden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5DD8">
              <w:rPr>
                <w:rFonts w:ascii="Arial" w:hAnsi="Arial" w:cs="Arial"/>
                <w:sz w:val="22"/>
                <w:szCs w:val="22"/>
              </w:rPr>
              <w:t>Other external contacts as needed</w:t>
            </w:r>
          </w:p>
        </w:tc>
      </w:tr>
      <w:tr w:rsidR="00F249F0" w:rsidRPr="000361DE" w14:paraId="7081CDDF" w14:textId="77777777" w:rsidTr="003952A9">
        <w:trPr>
          <w:trHeight w:val="428"/>
        </w:trPr>
        <w:tc>
          <w:tcPr>
            <w:tcW w:w="1842" w:type="dxa"/>
          </w:tcPr>
          <w:p w14:paraId="6BB1E7C8" w14:textId="77777777" w:rsidR="00F249F0" w:rsidRPr="000361DE" w:rsidRDefault="00F249F0" w:rsidP="003952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</w:p>
          <w:p w14:paraId="2315C1B1" w14:textId="77777777" w:rsidR="00F249F0" w:rsidRPr="000361DE" w:rsidRDefault="00F249F0" w:rsidP="003952A9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38" w:type="dxa"/>
          </w:tcPr>
          <w:p w14:paraId="6AF82256" w14:textId="77777777" w:rsidR="00F249F0" w:rsidRPr="00395617" w:rsidRDefault="00F249F0" w:rsidP="0039561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95617">
              <w:rPr>
                <w:rFonts w:ascii="Arial" w:hAnsi="Arial" w:cs="Arial"/>
                <w:sz w:val="22"/>
                <w:szCs w:val="22"/>
              </w:rPr>
              <w:t xml:space="preserve">Use of MS office </w:t>
            </w:r>
          </w:p>
          <w:p w14:paraId="37FA0194" w14:textId="77777777" w:rsidR="00F249F0" w:rsidRPr="000F6AD6" w:rsidRDefault="00F249F0" w:rsidP="00F249F0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0F6AD6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SharePoint, </w:t>
            </w:r>
          </w:p>
          <w:p w14:paraId="0D1B6F19" w14:textId="77777777" w:rsidR="00F249F0" w:rsidRPr="000F6AD6" w:rsidRDefault="00F249F0" w:rsidP="00F249F0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6AD6">
              <w:rPr>
                <w:rStyle w:val="ui-provider"/>
                <w:rFonts w:ascii="Arial" w:hAnsi="Arial" w:cs="Arial"/>
                <w:sz w:val="22"/>
                <w:szCs w:val="22"/>
              </w:rPr>
              <w:t>P2P </w:t>
            </w:r>
          </w:p>
        </w:tc>
      </w:tr>
    </w:tbl>
    <w:p w14:paraId="2E274E32" w14:textId="77777777" w:rsidR="00F249F0" w:rsidRPr="008B5DD8" w:rsidRDefault="00F249F0">
      <w:pPr>
        <w:ind w:left="360"/>
        <w:rPr>
          <w:rFonts w:ascii="Arial" w:hAnsi="Arial" w:cs="Arial"/>
          <w:sz w:val="22"/>
          <w:szCs w:val="22"/>
        </w:rPr>
      </w:pPr>
    </w:p>
    <w:sectPr w:rsidR="00F249F0" w:rsidRPr="008B5DD8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CC8"/>
    <w:multiLevelType w:val="hybridMultilevel"/>
    <w:tmpl w:val="0FCE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44"/>
    <w:multiLevelType w:val="multilevel"/>
    <w:tmpl w:val="5AB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1544"/>
    <w:multiLevelType w:val="hybridMultilevel"/>
    <w:tmpl w:val="68E4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572F"/>
    <w:multiLevelType w:val="hybridMultilevel"/>
    <w:tmpl w:val="2AB6F762"/>
    <w:lvl w:ilvl="0" w:tplc="E0440C0E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7DA9460">
      <w:numFmt w:val="bullet"/>
      <w:lvlText w:val="•"/>
      <w:lvlJc w:val="left"/>
      <w:pPr>
        <w:ind w:left="1726" w:hanging="356"/>
      </w:pPr>
      <w:rPr>
        <w:rFonts w:hint="default"/>
        <w:lang w:val="en-GB" w:eastAsia="en-GB" w:bidi="en-GB"/>
      </w:rPr>
    </w:lvl>
    <w:lvl w:ilvl="2" w:tplc="AAAE4856">
      <w:numFmt w:val="bullet"/>
      <w:lvlText w:val="•"/>
      <w:lvlJc w:val="left"/>
      <w:pPr>
        <w:ind w:left="2633" w:hanging="356"/>
      </w:pPr>
      <w:rPr>
        <w:rFonts w:hint="default"/>
        <w:lang w:val="en-GB" w:eastAsia="en-GB" w:bidi="en-GB"/>
      </w:rPr>
    </w:lvl>
    <w:lvl w:ilvl="3" w:tplc="7A28F6A8">
      <w:numFmt w:val="bullet"/>
      <w:lvlText w:val="•"/>
      <w:lvlJc w:val="left"/>
      <w:pPr>
        <w:ind w:left="3540" w:hanging="356"/>
      </w:pPr>
      <w:rPr>
        <w:rFonts w:hint="default"/>
        <w:lang w:val="en-GB" w:eastAsia="en-GB" w:bidi="en-GB"/>
      </w:rPr>
    </w:lvl>
    <w:lvl w:ilvl="4" w:tplc="4016DBCC">
      <w:numFmt w:val="bullet"/>
      <w:lvlText w:val="•"/>
      <w:lvlJc w:val="left"/>
      <w:pPr>
        <w:ind w:left="4446" w:hanging="356"/>
      </w:pPr>
      <w:rPr>
        <w:rFonts w:hint="default"/>
        <w:lang w:val="en-GB" w:eastAsia="en-GB" w:bidi="en-GB"/>
      </w:rPr>
    </w:lvl>
    <w:lvl w:ilvl="5" w:tplc="BF9E926A">
      <w:numFmt w:val="bullet"/>
      <w:lvlText w:val="•"/>
      <w:lvlJc w:val="left"/>
      <w:pPr>
        <w:ind w:left="5353" w:hanging="356"/>
      </w:pPr>
      <w:rPr>
        <w:rFonts w:hint="default"/>
        <w:lang w:val="en-GB" w:eastAsia="en-GB" w:bidi="en-GB"/>
      </w:rPr>
    </w:lvl>
    <w:lvl w:ilvl="6" w:tplc="4F003ED8">
      <w:numFmt w:val="bullet"/>
      <w:lvlText w:val="•"/>
      <w:lvlJc w:val="left"/>
      <w:pPr>
        <w:ind w:left="6260" w:hanging="356"/>
      </w:pPr>
      <w:rPr>
        <w:rFonts w:hint="default"/>
        <w:lang w:val="en-GB" w:eastAsia="en-GB" w:bidi="en-GB"/>
      </w:rPr>
    </w:lvl>
    <w:lvl w:ilvl="7" w:tplc="76E8FDBE">
      <w:numFmt w:val="bullet"/>
      <w:lvlText w:val="•"/>
      <w:lvlJc w:val="left"/>
      <w:pPr>
        <w:ind w:left="7166" w:hanging="356"/>
      </w:pPr>
      <w:rPr>
        <w:rFonts w:hint="default"/>
        <w:lang w:val="en-GB" w:eastAsia="en-GB" w:bidi="en-GB"/>
      </w:rPr>
    </w:lvl>
    <w:lvl w:ilvl="8" w:tplc="138AFB54">
      <w:numFmt w:val="bullet"/>
      <w:lvlText w:val="•"/>
      <w:lvlJc w:val="left"/>
      <w:pPr>
        <w:ind w:left="8073" w:hanging="356"/>
      </w:pPr>
      <w:rPr>
        <w:rFonts w:hint="default"/>
        <w:lang w:val="en-GB" w:eastAsia="en-GB" w:bidi="en-GB"/>
      </w:rPr>
    </w:lvl>
  </w:abstractNum>
  <w:abstractNum w:abstractNumId="4" w15:restartNumberingAfterBreak="0">
    <w:nsid w:val="1E2526D7"/>
    <w:multiLevelType w:val="multilevel"/>
    <w:tmpl w:val="8240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E208E"/>
    <w:multiLevelType w:val="hybridMultilevel"/>
    <w:tmpl w:val="64743A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574A"/>
    <w:multiLevelType w:val="multilevel"/>
    <w:tmpl w:val="FE7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D0D10"/>
    <w:multiLevelType w:val="multilevel"/>
    <w:tmpl w:val="C7E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F386F"/>
    <w:multiLevelType w:val="multilevel"/>
    <w:tmpl w:val="6A3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3136F"/>
    <w:multiLevelType w:val="hybridMultilevel"/>
    <w:tmpl w:val="643E3B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40E6F20"/>
    <w:multiLevelType w:val="multilevel"/>
    <w:tmpl w:val="ED0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56C77"/>
    <w:multiLevelType w:val="hybridMultilevel"/>
    <w:tmpl w:val="5D84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C483B"/>
    <w:multiLevelType w:val="hybridMultilevel"/>
    <w:tmpl w:val="87FE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267"/>
    <w:multiLevelType w:val="multilevel"/>
    <w:tmpl w:val="50CC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53F96"/>
    <w:multiLevelType w:val="hybridMultilevel"/>
    <w:tmpl w:val="D230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80EA7"/>
    <w:multiLevelType w:val="hybridMultilevel"/>
    <w:tmpl w:val="AD5880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B67D8B"/>
    <w:multiLevelType w:val="hybridMultilevel"/>
    <w:tmpl w:val="25A0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583B"/>
    <w:multiLevelType w:val="multilevel"/>
    <w:tmpl w:val="6EC8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7398B"/>
    <w:multiLevelType w:val="multilevel"/>
    <w:tmpl w:val="965E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40CFD"/>
    <w:multiLevelType w:val="hybridMultilevel"/>
    <w:tmpl w:val="CDCA5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F0CC1"/>
    <w:multiLevelType w:val="multilevel"/>
    <w:tmpl w:val="E8C4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154FD"/>
    <w:multiLevelType w:val="hybridMultilevel"/>
    <w:tmpl w:val="7218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86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8538F"/>
    <w:multiLevelType w:val="hybridMultilevel"/>
    <w:tmpl w:val="A326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959F7"/>
    <w:multiLevelType w:val="hybridMultilevel"/>
    <w:tmpl w:val="61E4E50C"/>
    <w:lvl w:ilvl="0" w:tplc="B9F6B0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17E1F34">
      <w:numFmt w:val="bullet"/>
      <w:lvlText w:val="•"/>
      <w:lvlJc w:val="left"/>
      <w:pPr>
        <w:ind w:left="1726" w:hanging="360"/>
      </w:pPr>
      <w:rPr>
        <w:rFonts w:hint="default"/>
        <w:lang w:val="en-GB" w:eastAsia="en-GB" w:bidi="en-GB"/>
      </w:rPr>
    </w:lvl>
    <w:lvl w:ilvl="2" w:tplc="65806060">
      <w:numFmt w:val="bullet"/>
      <w:lvlText w:val="•"/>
      <w:lvlJc w:val="left"/>
      <w:pPr>
        <w:ind w:left="2633" w:hanging="360"/>
      </w:pPr>
      <w:rPr>
        <w:rFonts w:hint="default"/>
        <w:lang w:val="en-GB" w:eastAsia="en-GB" w:bidi="en-GB"/>
      </w:rPr>
    </w:lvl>
    <w:lvl w:ilvl="3" w:tplc="96A6F99A">
      <w:numFmt w:val="bullet"/>
      <w:lvlText w:val="•"/>
      <w:lvlJc w:val="left"/>
      <w:pPr>
        <w:ind w:left="3540" w:hanging="360"/>
      </w:pPr>
      <w:rPr>
        <w:rFonts w:hint="default"/>
        <w:lang w:val="en-GB" w:eastAsia="en-GB" w:bidi="en-GB"/>
      </w:rPr>
    </w:lvl>
    <w:lvl w:ilvl="4" w:tplc="0C3CC460">
      <w:numFmt w:val="bullet"/>
      <w:lvlText w:val="•"/>
      <w:lvlJc w:val="left"/>
      <w:pPr>
        <w:ind w:left="4447" w:hanging="360"/>
      </w:pPr>
      <w:rPr>
        <w:rFonts w:hint="default"/>
        <w:lang w:val="en-GB" w:eastAsia="en-GB" w:bidi="en-GB"/>
      </w:rPr>
    </w:lvl>
    <w:lvl w:ilvl="5" w:tplc="3474CAD6">
      <w:numFmt w:val="bullet"/>
      <w:lvlText w:val="•"/>
      <w:lvlJc w:val="left"/>
      <w:pPr>
        <w:ind w:left="5354" w:hanging="360"/>
      </w:pPr>
      <w:rPr>
        <w:rFonts w:hint="default"/>
        <w:lang w:val="en-GB" w:eastAsia="en-GB" w:bidi="en-GB"/>
      </w:rPr>
    </w:lvl>
    <w:lvl w:ilvl="6" w:tplc="EFCAC396">
      <w:numFmt w:val="bullet"/>
      <w:lvlText w:val="•"/>
      <w:lvlJc w:val="left"/>
      <w:pPr>
        <w:ind w:left="6261" w:hanging="360"/>
      </w:pPr>
      <w:rPr>
        <w:rFonts w:hint="default"/>
        <w:lang w:val="en-GB" w:eastAsia="en-GB" w:bidi="en-GB"/>
      </w:rPr>
    </w:lvl>
    <w:lvl w:ilvl="7" w:tplc="C278FFAE">
      <w:numFmt w:val="bullet"/>
      <w:lvlText w:val="•"/>
      <w:lvlJc w:val="left"/>
      <w:pPr>
        <w:ind w:left="7168" w:hanging="360"/>
      </w:pPr>
      <w:rPr>
        <w:rFonts w:hint="default"/>
        <w:lang w:val="en-GB" w:eastAsia="en-GB" w:bidi="en-GB"/>
      </w:rPr>
    </w:lvl>
    <w:lvl w:ilvl="8" w:tplc="7BFCE67E">
      <w:numFmt w:val="bullet"/>
      <w:lvlText w:val="•"/>
      <w:lvlJc w:val="left"/>
      <w:pPr>
        <w:ind w:left="8075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4ED33C82"/>
    <w:multiLevelType w:val="hybridMultilevel"/>
    <w:tmpl w:val="2372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C396C"/>
    <w:multiLevelType w:val="multilevel"/>
    <w:tmpl w:val="276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94AE1"/>
    <w:multiLevelType w:val="hybridMultilevel"/>
    <w:tmpl w:val="B6DCCE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9F3027"/>
    <w:multiLevelType w:val="multilevel"/>
    <w:tmpl w:val="18F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D753F"/>
    <w:multiLevelType w:val="multilevel"/>
    <w:tmpl w:val="855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90672"/>
    <w:multiLevelType w:val="multilevel"/>
    <w:tmpl w:val="DC5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90F5B"/>
    <w:multiLevelType w:val="hybridMultilevel"/>
    <w:tmpl w:val="9CE6C1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9509B"/>
    <w:multiLevelType w:val="multilevel"/>
    <w:tmpl w:val="4648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5124CB"/>
    <w:multiLevelType w:val="hybridMultilevel"/>
    <w:tmpl w:val="7FAE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C399A"/>
    <w:multiLevelType w:val="multilevel"/>
    <w:tmpl w:val="0CB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3407D2"/>
    <w:multiLevelType w:val="multilevel"/>
    <w:tmpl w:val="454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84425"/>
    <w:multiLevelType w:val="hybridMultilevel"/>
    <w:tmpl w:val="30660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5B62B6"/>
    <w:multiLevelType w:val="hybridMultilevel"/>
    <w:tmpl w:val="752813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94939"/>
    <w:multiLevelType w:val="multilevel"/>
    <w:tmpl w:val="C910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BF22B9"/>
    <w:multiLevelType w:val="hybridMultilevel"/>
    <w:tmpl w:val="8C10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110A8"/>
    <w:multiLevelType w:val="multilevel"/>
    <w:tmpl w:val="545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C56E24"/>
    <w:multiLevelType w:val="hybridMultilevel"/>
    <w:tmpl w:val="5246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E6804"/>
    <w:multiLevelType w:val="multilevel"/>
    <w:tmpl w:val="553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14345"/>
    <w:multiLevelType w:val="multilevel"/>
    <w:tmpl w:val="EEF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04C1A"/>
    <w:multiLevelType w:val="hybridMultilevel"/>
    <w:tmpl w:val="EFDE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F07A2"/>
    <w:multiLevelType w:val="multilevel"/>
    <w:tmpl w:val="E19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674448">
    <w:abstractNumId w:val="33"/>
  </w:num>
  <w:num w:numId="2" w16cid:durableId="1112094558">
    <w:abstractNumId w:val="0"/>
  </w:num>
  <w:num w:numId="3" w16cid:durableId="1149708294">
    <w:abstractNumId w:val="11"/>
  </w:num>
  <w:num w:numId="4" w16cid:durableId="1250655460">
    <w:abstractNumId w:val="27"/>
  </w:num>
  <w:num w:numId="5" w16cid:durableId="1256935765">
    <w:abstractNumId w:val="29"/>
  </w:num>
  <w:num w:numId="6" w16cid:durableId="1289387944">
    <w:abstractNumId w:val="31"/>
  </w:num>
  <w:num w:numId="7" w16cid:durableId="1290748573">
    <w:abstractNumId w:val="36"/>
  </w:num>
  <w:num w:numId="8" w16cid:durableId="135611158">
    <w:abstractNumId w:val="41"/>
  </w:num>
  <w:num w:numId="9" w16cid:durableId="1439447885">
    <w:abstractNumId w:val="3"/>
  </w:num>
  <w:num w:numId="10" w16cid:durableId="1444416885">
    <w:abstractNumId w:val="39"/>
  </w:num>
  <w:num w:numId="11" w16cid:durableId="164367257">
    <w:abstractNumId w:val="28"/>
  </w:num>
  <w:num w:numId="12" w16cid:durableId="174348527">
    <w:abstractNumId w:val="26"/>
  </w:num>
  <w:num w:numId="13" w16cid:durableId="174611027">
    <w:abstractNumId w:val="10"/>
  </w:num>
  <w:num w:numId="14" w16cid:durableId="1794907631">
    <w:abstractNumId w:val="4"/>
  </w:num>
  <w:num w:numId="15" w16cid:durableId="1905019967">
    <w:abstractNumId w:val="2"/>
  </w:num>
  <w:num w:numId="16" w16cid:durableId="1937245882">
    <w:abstractNumId w:val="19"/>
  </w:num>
  <w:num w:numId="17" w16cid:durableId="200359920">
    <w:abstractNumId w:val="12"/>
  </w:num>
  <w:num w:numId="18" w16cid:durableId="2023389122">
    <w:abstractNumId w:val="9"/>
  </w:num>
  <w:num w:numId="19" w16cid:durableId="202450461">
    <w:abstractNumId w:val="23"/>
  </w:num>
  <w:num w:numId="20" w16cid:durableId="2142457701">
    <w:abstractNumId w:val="44"/>
  </w:num>
  <w:num w:numId="21" w16cid:durableId="26681510">
    <w:abstractNumId w:val="15"/>
  </w:num>
  <w:num w:numId="22" w16cid:durableId="330302501">
    <w:abstractNumId w:val="22"/>
  </w:num>
  <w:num w:numId="23" w16cid:durableId="503402674">
    <w:abstractNumId w:val="35"/>
  </w:num>
  <w:num w:numId="24" w16cid:durableId="530723112">
    <w:abstractNumId w:val="24"/>
  </w:num>
  <w:num w:numId="25" w16cid:durableId="540829411">
    <w:abstractNumId w:val="45"/>
  </w:num>
  <w:num w:numId="26" w16cid:durableId="582298698">
    <w:abstractNumId w:val="38"/>
  </w:num>
  <w:num w:numId="27" w16cid:durableId="682360959">
    <w:abstractNumId w:val="21"/>
  </w:num>
  <w:num w:numId="28" w16cid:durableId="68382678">
    <w:abstractNumId w:val="6"/>
  </w:num>
  <w:num w:numId="29" w16cid:durableId="751393465">
    <w:abstractNumId w:val="18"/>
  </w:num>
  <w:num w:numId="30" w16cid:durableId="753936843">
    <w:abstractNumId w:val="34"/>
  </w:num>
  <w:num w:numId="31" w16cid:durableId="758722040">
    <w:abstractNumId w:val="42"/>
  </w:num>
  <w:num w:numId="32" w16cid:durableId="770975597">
    <w:abstractNumId w:val="17"/>
  </w:num>
  <w:num w:numId="33" w16cid:durableId="78673885">
    <w:abstractNumId w:val="16"/>
  </w:num>
  <w:num w:numId="34" w16cid:durableId="793982606">
    <w:abstractNumId w:val="37"/>
  </w:num>
  <w:num w:numId="35" w16cid:durableId="816338777">
    <w:abstractNumId w:val="30"/>
  </w:num>
  <w:num w:numId="36" w16cid:durableId="860708964">
    <w:abstractNumId w:val="14"/>
  </w:num>
  <w:num w:numId="37" w16cid:durableId="956448518">
    <w:abstractNumId w:val="5"/>
  </w:num>
  <w:num w:numId="38" w16cid:durableId="1024936407">
    <w:abstractNumId w:val="32"/>
  </w:num>
  <w:num w:numId="39" w16cid:durableId="162551627">
    <w:abstractNumId w:val="25"/>
  </w:num>
  <w:num w:numId="40" w16cid:durableId="1735159229">
    <w:abstractNumId w:val="43"/>
  </w:num>
  <w:num w:numId="41" w16cid:durableId="545915583">
    <w:abstractNumId w:val="40"/>
  </w:num>
  <w:num w:numId="42" w16cid:durableId="1349796153">
    <w:abstractNumId w:val="13"/>
  </w:num>
  <w:num w:numId="43" w16cid:durableId="455030898">
    <w:abstractNumId w:val="7"/>
  </w:num>
  <w:num w:numId="44" w16cid:durableId="1588727868">
    <w:abstractNumId w:val="20"/>
  </w:num>
  <w:num w:numId="45" w16cid:durableId="1415517755">
    <w:abstractNumId w:val="8"/>
  </w:num>
  <w:num w:numId="46" w16cid:durableId="12270610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2EEC"/>
    <w:rsid w:val="000033FB"/>
    <w:rsid w:val="00006BB8"/>
    <w:rsid w:val="0002206D"/>
    <w:rsid w:val="00023CE5"/>
    <w:rsid w:val="00023CF4"/>
    <w:rsid w:val="00036F28"/>
    <w:rsid w:val="000416D6"/>
    <w:rsid w:val="000455D3"/>
    <w:rsid w:val="00054278"/>
    <w:rsid w:val="00057C56"/>
    <w:rsid w:val="0007102B"/>
    <w:rsid w:val="00071F48"/>
    <w:rsid w:val="000722D4"/>
    <w:rsid w:val="00080C7E"/>
    <w:rsid w:val="00085D29"/>
    <w:rsid w:val="00094925"/>
    <w:rsid w:val="000A1805"/>
    <w:rsid w:val="000A1A10"/>
    <w:rsid w:val="000B2A51"/>
    <w:rsid w:val="000B722B"/>
    <w:rsid w:val="000C64CB"/>
    <w:rsid w:val="000D517C"/>
    <w:rsid w:val="000E6AC5"/>
    <w:rsid w:val="000F0FE0"/>
    <w:rsid w:val="00102DCB"/>
    <w:rsid w:val="00105EC5"/>
    <w:rsid w:val="001071D9"/>
    <w:rsid w:val="00107206"/>
    <w:rsid w:val="001077AC"/>
    <w:rsid w:val="0011152E"/>
    <w:rsid w:val="00111F9D"/>
    <w:rsid w:val="00114725"/>
    <w:rsid w:val="001256B9"/>
    <w:rsid w:val="00133F60"/>
    <w:rsid w:val="001349B8"/>
    <w:rsid w:val="00140413"/>
    <w:rsid w:val="00143F5B"/>
    <w:rsid w:val="001472C4"/>
    <w:rsid w:val="00174790"/>
    <w:rsid w:val="00177D38"/>
    <w:rsid w:val="00185974"/>
    <w:rsid w:val="0019375A"/>
    <w:rsid w:val="00193D13"/>
    <w:rsid w:val="001C21E1"/>
    <w:rsid w:val="001C7827"/>
    <w:rsid w:val="001D170C"/>
    <w:rsid w:val="001E0C39"/>
    <w:rsid w:val="001E665A"/>
    <w:rsid w:val="001E6A3C"/>
    <w:rsid w:val="001F3713"/>
    <w:rsid w:val="001F5E9A"/>
    <w:rsid w:val="001F7919"/>
    <w:rsid w:val="00203832"/>
    <w:rsid w:val="0020499B"/>
    <w:rsid w:val="00210158"/>
    <w:rsid w:val="00210EAC"/>
    <w:rsid w:val="00216D72"/>
    <w:rsid w:val="00240C0C"/>
    <w:rsid w:val="00243078"/>
    <w:rsid w:val="00255A1B"/>
    <w:rsid w:val="002566F1"/>
    <w:rsid w:val="00262CF7"/>
    <w:rsid w:val="00275DD8"/>
    <w:rsid w:val="00277BAE"/>
    <w:rsid w:val="002A2173"/>
    <w:rsid w:val="002A2D8A"/>
    <w:rsid w:val="002B23BD"/>
    <w:rsid w:val="002B417E"/>
    <w:rsid w:val="002B6E94"/>
    <w:rsid w:val="002C4BC1"/>
    <w:rsid w:val="002E5317"/>
    <w:rsid w:val="002F1416"/>
    <w:rsid w:val="002F6C4D"/>
    <w:rsid w:val="002F77CC"/>
    <w:rsid w:val="003043DB"/>
    <w:rsid w:val="003058C9"/>
    <w:rsid w:val="003222DE"/>
    <w:rsid w:val="00326005"/>
    <w:rsid w:val="003263AD"/>
    <w:rsid w:val="00327CB3"/>
    <w:rsid w:val="00330053"/>
    <w:rsid w:val="003371AF"/>
    <w:rsid w:val="0035110E"/>
    <w:rsid w:val="003520ED"/>
    <w:rsid w:val="003917F0"/>
    <w:rsid w:val="00392ED6"/>
    <w:rsid w:val="003932B7"/>
    <w:rsid w:val="003952A9"/>
    <w:rsid w:val="00395617"/>
    <w:rsid w:val="003A2B2B"/>
    <w:rsid w:val="003C5AC3"/>
    <w:rsid w:val="003D6838"/>
    <w:rsid w:val="003E1693"/>
    <w:rsid w:val="003E6DA7"/>
    <w:rsid w:val="003F4465"/>
    <w:rsid w:val="00417C3E"/>
    <w:rsid w:val="00420199"/>
    <w:rsid w:val="00424C9E"/>
    <w:rsid w:val="00425E7F"/>
    <w:rsid w:val="00431B05"/>
    <w:rsid w:val="00442C18"/>
    <w:rsid w:val="004450F1"/>
    <w:rsid w:val="00452FA1"/>
    <w:rsid w:val="004552B0"/>
    <w:rsid w:val="00461B32"/>
    <w:rsid w:val="0046248E"/>
    <w:rsid w:val="00467C52"/>
    <w:rsid w:val="004700D8"/>
    <w:rsid w:val="00470126"/>
    <w:rsid w:val="004727CD"/>
    <w:rsid w:val="00477E86"/>
    <w:rsid w:val="004813B7"/>
    <w:rsid w:val="0048425B"/>
    <w:rsid w:val="00496701"/>
    <w:rsid w:val="004974D9"/>
    <w:rsid w:val="004A6C7A"/>
    <w:rsid w:val="004B5442"/>
    <w:rsid w:val="004B6E88"/>
    <w:rsid w:val="004B71A9"/>
    <w:rsid w:val="004C4B94"/>
    <w:rsid w:val="004D04D6"/>
    <w:rsid w:val="004D07B2"/>
    <w:rsid w:val="004D28A0"/>
    <w:rsid w:val="004E1193"/>
    <w:rsid w:val="004E27AB"/>
    <w:rsid w:val="004F6F81"/>
    <w:rsid w:val="00510B26"/>
    <w:rsid w:val="005362F8"/>
    <w:rsid w:val="005650F4"/>
    <w:rsid w:val="005717E9"/>
    <w:rsid w:val="005865F7"/>
    <w:rsid w:val="0058739D"/>
    <w:rsid w:val="005B4459"/>
    <w:rsid w:val="005B55E6"/>
    <w:rsid w:val="005C197A"/>
    <w:rsid w:val="005C6EA8"/>
    <w:rsid w:val="00600942"/>
    <w:rsid w:val="00604B85"/>
    <w:rsid w:val="006059CB"/>
    <w:rsid w:val="00614EB4"/>
    <w:rsid w:val="00617D35"/>
    <w:rsid w:val="006447BB"/>
    <w:rsid w:val="00647700"/>
    <w:rsid w:val="00653DB9"/>
    <w:rsid w:val="00653E79"/>
    <w:rsid w:val="00674BAC"/>
    <w:rsid w:val="00675813"/>
    <w:rsid w:val="00677862"/>
    <w:rsid w:val="0068085B"/>
    <w:rsid w:val="0068598B"/>
    <w:rsid w:val="00694257"/>
    <w:rsid w:val="006A5150"/>
    <w:rsid w:val="006B20CF"/>
    <w:rsid w:val="006B51A3"/>
    <w:rsid w:val="006C558D"/>
    <w:rsid w:val="006C7251"/>
    <w:rsid w:val="006D4A80"/>
    <w:rsid w:val="006D56BE"/>
    <w:rsid w:val="006D74E9"/>
    <w:rsid w:val="006F1B41"/>
    <w:rsid w:val="006F29FB"/>
    <w:rsid w:val="006F59DA"/>
    <w:rsid w:val="006F78A2"/>
    <w:rsid w:val="00700E34"/>
    <w:rsid w:val="0070154F"/>
    <w:rsid w:val="00714D64"/>
    <w:rsid w:val="00725594"/>
    <w:rsid w:val="00726F7C"/>
    <w:rsid w:val="00730644"/>
    <w:rsid w:val="00756CE1"/>
    <w:rsid w:val="007640AA"/>
    <w:rsid w:val="00765079"/>
    <w:rsid w:val="00767E89"/>
    <w:rsid w:val="00771D61"/>
    <w:rsid w:val="00771ED2"/>
    <w:rsid w:val="00773761"/>
    <w:rsid w:val="00781013"/>
    <w:rsid w:val="00785510"/>
    <w:rsid w:val="007942CB"/>
    <w:rsid w:val="007A6027"/>
    <w:rsid w:val="007A710A"/>
    <w:rsid w:val="007B0CF6"/>
    <w:rsid w:val="007C7C02"/>
    <w:rsid w:val="007D1259"/>
    <w:rsid w:val="007D6398"/>
    <w:rsid w:val="007F4E11"/>
    <w:rsid w:val="008162AA"/>
    <w:rsid w:val="00816634"/>
    <w:rsid w:val="00823DAA"/>
    <w:rsid w:val="00845635"/>
    <w:rsid w:val="00846ADF"/>
    <w:rsid w:val="00853991"/>
    <w:rsid w:val="00855262"/>
    <w:rsid w:val="00875DDA"/>
    <w:rsid w:val="00882FFD"/>
    <w:rsid w:val="0088476A"/>
    <w:rsid w:val="00885C06"/>
    <w:rsid w:val="008A64CB"/>
    <w:rsid w:val="008B1B3F"/>
    <w:rsid w:val="008B25CC"/>
    <w:rsid w:val="008B480C"/>
    <w:rsid w:val="008B5DD8"/>
    <w:rsid w:val="008C15C2"/>
    <w:rsid w:val="008C55B7"/>
    <w:rsid w:val="008D1346"/>
    <w:rsid w:val="008E2599"/>
    <w:rsid w:val="008E7F72"/>
    <w:rsid w:val="008F10E2"/>
    <w:rsid w:val="008F776B"/>
    <w:rsid w:val="008F79A5"/>
    <w:rsid w:val="00902BC7"/>
    <w:rsid w:val="00904373"/>
    <w:rsid w:val="00913155"/>
    <w:rsid w:val="00926BC2"/>
    <w:rsid w:val="00932DBF"/>
    <w:rsid w:val="009463A2"/>
    <w:rsid w:val="009466B2"/>
    <w:rsid w:val="009520AE"/>
    <w:rsid w:val="00963F60"/>
    <w:rsid w:val="00987D89"/>
    <w:rsid w:val="00993B60"/>
    <w:rsid w:val="009A1F6D"/>
    <w:rsid w:val="009A4CD1"/>
    <w:rsid w:val="009A6CA4"/>
    <w:rsid w:val="009B0D64"/>
    <w:rsid w:val="009B1A21"/>
    <w:rsid w:val="009B40E2"/>
    <w:rsid w:val="009E3E26"/>
    <w:rsid w:val="009E5D35"/>
    <w:rsid w:val="009F5655"/>
    <w:rsid w:val="009F610C"/>
    <w:rsid w:val="00A01714"/>
    <w:rsid w:val="00A11310"/>
    <w:rsid w:val="00A1146F"/>
    <w:rsid w:val="00A22ECF"/>
    <w:rsid w:val="00A30D27"/>
    <w:rsid w:val="00A333C8"/>
    <w:rsid w:val="00A33809"/>
    <w:rsid w:val="00A43425"/>
    <w:rsid w:val="00A43825"/>
    <w:rsid w:val="00A50F52"/>
    <w:rsid w:val="00A54D2F"/>
    <w:rsid w:val="00A576F7"/>
    <w:rsid w:val="00A656E3"/>
    <w:rsid w:val="00A66B18"/>
    <w:rsid w:val="00A84009"/>
    <w:rsid w:val="00AA0B96"/>
    <w:rsid w:val="00AC11D1"/>
    <w:rsid w:val="00AD0CC8"/>
    <w:rsid w:val="00AD417F"/>
    <w:rsid w:val="00AD51D8"/>
    <w:rsid w:val="00AE49DB"/>
    <w:rsid w:val="00AE5816"/>
    <w:rsid w:val="00AF3304"/>
    <w:rsid w:val="00B067CD"/>
    <w:rsid w:val="00B12AA8"/>
    <w:rsid w:val="00B1372F"/>
    <w:rsid w:val="00B15DAF"/>
    <w:rsid w:val="00B34F40"/>
    <w:rsid w:val="00B474CA"/>
    <w:rsid w:val="00B50B36"/>
    <w:rsid w:val="00B51147"/>
    <w:rsid w:val="00B5325D"/>
    <w:rsid w:val="00B60663"/>
    <w:rsid w:val="00B70473"/>
    <w:rsid w:val="00B83E5C"/>
    <w:rsid w:val="00B84749"/>
    <w:rsid w:val="00B87876"/>
    <w:rsid w:val="00BA07E9"/>
    <w:rsid w:val="00BA51AF"/>
    <w:rsid w:val="00BC2BC0"/>
    <w:rsid w:val="00BE5659"/>
    <w:rsid w:val="00BF0BE3"/>
    <w:rsid w:val="00BF101A"/>
    <w:rsid w:val="00C039E6"/>
    <w:rsid w:val="00C058FE"/>
    <w:rsid w:val="00C26F6C"/>
    <w:rsid w:val="00C34DCF"/>
    <w:rsid w:val="00C507F1"/>
    <w:rsid w:val="00C53BCC"/>
    <w:rsid w:val="00C72F69"/>
    <w:rsid w:val="00C73AE8"/>
    <w:rsid w:val="00C76AD5"/>
    <w:rsid w:val="00C8420F"/>
    <w:rsid w:val="00CA4415"/>
    <w:rsid w:val="00CA5324"/>
    <w:rsid w:val="00CA72AA"/>
    <w:rsid w:val="00CC06F9"/>
    <w:rsid w:val="00CD335D"/>
    <w:rsid w:val="00CD4219"/>
    <w:rsid w:val="00CD53DE"/>
    <w:rsid w:val="00CE05B1"/>
    <w:rsid w:val="00CE32F4"/>
    <w:rsid w:val="00CF0541"/>
    <w:rsid w:val="00CF54A8"/>
    <w:rsid w:val="00D0382D"/>
    <w:rsid w:val="00D1197B"/>
    <w:rsid w:val="00D16591"/>
    <w:rsid w:val="00D23E6A"/>
    <w:rsid w:val="00D26FE6"/>
    <w:rsid w:val="00D404ED"/>
    <w:rsid w:val="00D65D33"/>
    <w:rsid w:val="00DA5C29"/>
    <w:rsid w:val="00DC4228"/>
    <w:rsid w:val="00DE371A"/>
    <w:rsid w:val="00DE5889"/>
    <w:rsid w:val="00DF2237"/>
    <w:rsid w:val="00DF566E"/>
    <w:rsid w:val="00E1491C"/>
    <w:rsid w:val="00E14B51"/>
    <w:rsid w:val="00E17F99"/>
    <w:rsid w:val="00E279B2"/>
    <w:rsid w:val="00E40749"/>
    <w:rsid w:val="00E431A4"/>
    <w:rsid w:val="00E468F3"/>
    <w:rsid w:val="00E46D2C"/>
    <w:rsid w:val="00E512E5"/>
    <w:rsid w:val="00E53D54"/>
    <w:rsid w:val="00E603C6"/>
    <w:rsid w:val="00E60525"/>
    <w:rsid w:val="00E60878"/>
    <w:rsid w:val="00E75233"/>
    <w:rsid w:val="00E76B72"/>
    <w:rsid w:val="00E77D44"/>
    <w:rsid w:val="00E81A18"/>
    <w:rsid w:val="00E83C5B"/>
    <w:rsid w:val="00E92D99"/>
    <w:rsid w:val="00E939BB"/>
    <w:rsid w:val="00E93D16"/>
    <w:rsid w:val="00EA135F"/>
    <w:rsid w:val="00EB553F"/>
    <w:rsid w:val="00EC0949"/>
    <w:rsid w:val="00EC2C89"/>
    <w:rsid w:val="00EC4181"/>
    <w:rsid w:val="00EC51FA"/>
    <w:rsid w:val="00ED0A23"/>
    <w:rsid w:val="00ED720B"/>
    <w:rsid w:val="00EE2334"/>
    <w:rsid w:val="00F00B1A"/>
    <w:rsid w:val="00F1091B"/>
    <w:rsid w:val="00F249F0"/>
    <w:rsid w:val="00F70F29"/>
    <w:rsid w:val="00F714B0"/>
    <w:rsid w:val="00F73920"/>
    <w:rsid w:val="00F80C8D"/>
    <w:rsid w:val="00F8134F"/>
    <w:rsid w:val="00F87FCB"/>
    <w:rsid w:val="00F91DCD"/>
    <w:rsid w:val="00FA09C7"/>
    <w:rsid w:val="00FA47B3"/>
    <w:rsid w:val="00FA5DAC"/>
    <w:rsid w:val="00FA6EB0"/>
    <w:rsid w:val="00FA70D5"/>
    <w:rsid w:val="00FB5E05"/>
    <w:rsid w:val="00FC060E"/>
    <w:rsid w:val="00FC7EAD"/>
    <w:rsid w:val="00FD7EAD"/>
    <w:rsid w:val="00FE475E"/>
    <w:rsid w:val="00FE4A53"/>
    <w:rsid w:val="00FE62FB"/>
    <w:rsid w:val="00FE7F97"/>
    <w:rsid w:val="11B7E0D6"/>
    <w:rsid w:val="121DEAFF"/>
    <w:rsid w:val="26DB4ADE"/>
    <w:rsid w:val="2C4F817C"/>
    <w:rsid w:val="5452A9BA"/>
    <w:rsid w:val="59575DD7"/>
    <w:rsid w:val="6DBBF098"/>
    <w:rsid w:val="7DB5E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368"/>
  <w15:chartTrackingRefBased/>
  <w15:docId w15:val="{CBE9273A-2EC1-4828-8F96-9A3788F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6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15C2"/>
    <w:pPr>
      <w:ind w:left="720"/>
    </w:pPr>
  </w:style>
  <w:style w:type="paragraph" w:styleId="NormalWeb">
    <w:name w:val="Normal (Web)"/>
    <w:basedOn w:val="Normal"/>
    <w:uiPriority w:val="99"/>
    <w:unhideWhenUsed/>
    <w:rsid w:val="00023CE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A6C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erChar">
    <w:name w:val="Header Char"/>
    <w:link w:val="Header"/>
    <w:locked/>
    <w:rsid w:val="00AD417F"/>
    <w:rPr>
      <w:sz w:val="24"/>
      <w:szCs w:val="24"/>
    </w:rPr>
  </w:style>
  <w:style w:type="paragraph" w:customStyle="1" w:styleId="trt0xe">
    <w:name w:val="trt0xe"/>
    <w:basedOn w:val="Normal"/>
    <w:rsid w:val="009B0D64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67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52"/>
    <w:rPr>
      <w:rFonts w:asciiTheme="minorHAnsi" w:eastAsiaTheme="minorHAnsi" w:hAnsiTheme="minorHAnsi" w:cstheme="minorBidi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926BC2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49F0"/>
    <w:rPr>
      <w:sz w:val="24"/>
      <w:szCs w:val="24"/>
    </w:rPr>
  </w:style>
  <w:style w:type="character" w:customStyle="1" w:styleId="ui-provider">
    <w:name w:val="ui-provider"/>
    <w:basedOn w:val="DefaultParagraphFont"/>
    <w:rsid w:val="00F2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536C-B797-49E7-9848-A572D7FBAF6C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D557F942-2E84-4F2E-B116-2F76E9747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761CC-C1D5-426E-8435-4B1C625C25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D896D2-6F6C-4EBA-9195-B001C915FA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6C3FB-0904-40F2-B6F5-8CC0D16A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7000</Characters>
  <Application>Microsoft Office Word</Application>
  <DocSecurity>0</DocSecurity>
  <Lines>58</Lines>
  <Paragraphs>16</Paragraphs>
  <ScaleCrop>false</ScaleCrop>
  <Company>Network Housing Group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2023-11-17T05:20:00Z</cp:lastPrinted>
  <dcterms:created xsi:type="dcterms:W3CDTF">2026-06-09T13:35:00Z</dcterms:created>
  <dcterms:modified xsi:type="dcterms:W3CDTF">2026-06-09T13:35:00Z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Order">
    <vt:r8>4102000</vt:r8>
  </property>
  <property fmtid="{D5CDD505-2E9C-101B-9397-08002B2CF9AE}" pid="4" name="MediaServiceImageTags">
    <vt:lpwstr/>
  </property>
</Properties>
</file>